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D6" w:rsidRPr="00D417D6" w:rsidRDefault="00D417D6" w:rsidP="00D417D6">
      <w:pPr>
        <w:ind w:left="5760"/>
        <w:rPr>
          <w:lang w:val="fr-FR"/>
        </w:rPr>
      </w:pPr>
      <w:r w:rsidRPr="00D417D6">
        <w:rPr>
          <w:lang w:val="fr-FR"/>
        </w:rPr>
        <w:t xml:space="preserve">     ANEXA </w:t>
      </w:r>
      <w:r>
        <w:rPr>
          <w:lang w:val="fr-FR"/>
        </w:rPr>
        <w:t>nr.</w:t>
      </w:r>
      <w:r w:rsidR="00C441F8">
        <w:rPr>
          <w:lang w:val="fr-FR"/>
        </w:rPr>
        <w:t>12</w:t>
      </w:r>
    </w:p>
    <w:p w:rsidR="00D417D6" w:rsidRPr="00D417D6" w:rsidRDefault="00D417D6" w:rsidP="00D417D6">
      <w:pPr>
        <w:rPr>
          <w:lang w:val="fr-FR"/>
        </w:rPr>
      </w:pPr>
      <w:r w:rsidRPr="00D417D6">
        <w:rPr>
          <w:lang w:val="fr-FR"/>
        </w:rPr>
        <w:tab/>
      </w:r>
      <w:r w:rsidRPr="00D417D6">
        <w:rPr>
          <w:lang w:val="fr-FR"/>
        </w:rPr>
        <w:tab/>
      </w:r>
      <w:r w:rsidRPr="00D417D6">
        <w:rPr>
          <w:lang w:val="fr-FR"/>
        </w:rPr>
        <w:tab/>
      </w:r>
      <w:r w:rsidRPr="00D417D6">
        <w:rPr>
          <w:lang w:val="fr-FR"/>
        </w:rPr>
        <w:tab/>
      </w:r>
      <w:r w:rsidRPr="00D417D6">
        <w:rPr>
          <w:lang w:val="fr-FR"/>
        </w:rPr>
        <w:tab/>
      </w:r>
      <w:r w:rsidRPr="00D417D6">
        <w:rPr>
          <w:lang w:val="fr-FR"/>
        </w:rPr>
        <w:tab/>
      </w:r>
      <w:r w:rsidRPr="00D417D6">
        <w:rPr>
          <w:lang w:val="fr-FR"/>
        </w:rPr>
        <w:tab/>
        <w:t xml:space="preserve">              </w:t>
      </w:r>
      <w:r w:rsidR="00BB5B19">
        <w:rPr>
          <w:lang w:val="fr-FR"/>
        </w:rPr>
        <w:t xml:space="preserve">  </w:t>
      </w:r>
      <w:r w:rsidRPr="00D417D6">
        <w:rPr>
          <w:lang w:val="fr-FR"/>
        </w:rPr>
        <w:t xml:space="preserve"> la </w:t>
      </w:r>
      <w:r>
        <w:rPr>
          <w:lang w:val="fr-FR"/>
        </w:rPr>
        <w:t>HCJD nr.</w:t>
      </w:r>
      <w:r w:rsidRPr="00D417D6">
        <w:rPr>
          <w:lang w:val="fr-FR"/>
        </w:rPr>
        <w:t xml:space="preserve"> </w:t>
      </w:r>
      <w:r w:rsidR="00057B19">
        <w:rPr>
          <w:lang w:val="fr-FR"/>
        </w:rPr>
        <w:t xml:space="preserve">     </w:t>
      </w:r>
      <w:r w:rsidRPr="00D417D6">
        <w:rPr>
          <w:lang w:val="fr-FR"/>
        </w:rPr>
        <w:t xml:space="preserve"> / 201</w:t>
      </w:r>
      <w:r w:rsidR="00D962A9">
        <w:rPr>
          <w:lang w:val="fr-FR"/>
        </w:rPr>
        <w:t>3</w:t>
      </w:r>
    </w:p>
    <w:p w:rsidR="00D417D6" w:rsidRPr="00D417D6" w:rsidRDefault="00D417D6" w:rsidP="00D417D6">
      <w:pPr>
        <w:ind w:left="5040" w:firstLine="720"/>
        <w:jc w:val="both"/>
        <w:rPr>
          <w:lang w:val="ro-RO"/>
        </w:rPr>
      </w:pPr>
    </w:p>
    <w:p w:rsidR="00D417D6" w:rsidRPr="00AE15FD" w:rsidRDefault="00D417D6" w:rsidP="00D417D6">
      <w:pPr>
        <w:jc w:val="center"/>
        <w:rPr>
          <w:lang w:val="ro-RO"/>
        </w:rPr>
      </w:pPr>
      <w:r w:rsidRPr="00AE15FD">
        <w:rPr>
          <w:lang w:val="ro-RO"/>
        </w:rPr>
        <w:t>TARIFE</w:t>
      </w:r>
    </w:p>
    <w:p w:rsidR="00D417D6" w:rsidRPr="00AE15FD" w:rsidRDefault="00D417D6" w:rsidP="00D417D6">
      <w:pPr>
        <w:jc w:val="center"/>
        <w:rPr>
          <w:lang w:val="ro-RO"/>
        </w:rPr>
      </w:pPr>
      <w:r w:rsidRPr="00AE15FD">
        <w:rPr>
          <w:lang w:val="ro-RO"/>
        </w:rPr>
        <w:t>percepute de Camer</w:t>
      </w:r>
      <w:r w:rsidR="00AE15FD">
        <w:rPr>
          <w:lang w:val="ro-RO"/>
        </w:rPr>
        <w:t xml:space="preserve">a Agricolă Judeţeană </w:t>
      </w:r>
    </w:p>
    <w:p w:rsidR="00D417D6" w:rsidRDefault="00D417D6" w:rsidP="00D417D6">
      <w:pPr>
        <w:jc w:val="center"/>
        <w:rPr>
          <w:b/>
          <w:lang w:val="ro-RO"/>
        </w:rPr>
      </w:pPr>
    </w:p>
    <w:p w:rsidR="008C42C1" w:rsidRPr="00E85837" w:rsidRDefault="00E85837" w:rsidP="00D417D6">
      <w:pPr>
        <w:jc w:val="center"/>
        <w:rPr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E85837">
        <w:rPr>
          <w:lang w:val="ro-RO"/>
        </w:rPr>
        <w:t>-lei-</w:t>
      </w:r>
    </w:p>
    <w:tbl>
      <w:tblPr>
        <w:tblW w:w="9288" w:type="dxa"/>
        <w:tblCellMar>
          <w:left w:w="10" w:type="dxa"/>
          <w:right w:w="10" w:type="dxa"/>
        </w:tblCellMar>
        <w:tblLook w:val="04A0"/>
      </w:tblPr>
      <w:tblGrid>
        <w:gridCol w:w="843"/>
        <w:gridCol w:w="5400"/>
        <w:gridCol w:w="3045"/>
      </w:tblGrid>
      <w:tr w:rsidR="00D95E38" w:rsidRPr="00AE15FD" w:rsidTr="00BE07E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Pr="00AE15FD" w:rsidRDefault="00D95E38" w:rsidP="00D95E38">
            <w:pPr>
              <w:jc w:val="center"/>
              <w:rPr>
                <w:lang w:val="it-IT"/>
              </w:rPr>
            </w:pPr>
            <w:r w:rsidRPr="00AE15FD">
              <w:rPr>
                <w:lang w:val="it-IT"/>
              </w:rPr>
              <w:t>Nr.crt.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Pr="00AE15FD" w:rsidRDefault="00D95E38" w:rsidP="00D95E38">
            <w:pPr>
              <w:jc w:val="center"/>
              <w:rPr>
                <w:lang w:val="it-IT"/>
              </w:rPr>
            </w:pPr>
            <w:r w:rsidRPr="00AE15FD">
              <w:rPr>
                <w:lang w:val="it-IT"/>
              </w:rPr>
              <w:t>SERVICII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Pr="00AE15FD" w:rsidRDefault="00E85837" w:rsidP="00D95E38">
            <w:pPr>
              <w:jc w:val="center"/>
              <w:rPr>
                <w:lang w:val="it-IT"/>
              </w:rPr>
            </w:pPr>
            <w:r w:rsidRPr="00AE15FD">
              <w:rPr>
                <w:lang w:val="it-IT"/>
              </w:rPr>
              <w:t>TARIF –</w:t>
            </w:r>
          </w:p>
          <w:p w:rsidR="00D95E38" w:rsidRPr="00AE15FD" w:rsidRDefault="00D95E38" w:rsidP="00D95E38">
            <w:pPr>
              <w:jc w:val="center"/>
              <w:rPr>
                <w:lang w:val="it-IT"/>
              </w:rPr>
            </w:pPr>
          </w:p>
        </w:tc>
      </w:tr>
      <w:tr w:rsidR="00D95E38" w:rsidTr="00D962A9">
        <w:trPr>
          <w:trHeight w:hRule="exact" w:val="204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Servicii si colaborări:</w:t>
            </w: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- participare la târguri si expoziţii;</w:t>
            </w: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- organizare de loturi demonstrative şi ferme pilot;</w:t>
            </w: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- culegerea de date, completarea şi transmiterea chestionarelor RICA;</w:t>
            </w: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- colaborări cu alte instituţii ale administraţiei publice centrale si locale</w:t>
            </w:r>
          </w:p>
          <w:p w:rsidR="00D95E38" w:rsidRDefault="00D95E38" w:rsidP="00BE07E7">
            <w:pPr>
              <w:ind w:left="360"/>
              <w:rPr>
                <w:lang w:val="it-IT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D95E38">
            <w:pPr>
              <w:rPr>
                <w:lang w:val="it-IT"/>
              </w:rPr>
            </w:pPr>
            <w:r>
              <w:rPr>
                <w:lang w:val="it-IT"/>
              </w:rPr>
              <w:t>Între 100 si 10.000</w:t>
            </w:r>
          </w:p>
        </w:tc>
      </w:tr>
      <w:tr w:rsidR="00D95E38" w:rsidTr="00D962A9">
        <w:trPr>
          <w:trHeight w:hRule="exact" w:val="56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- popularizarea şi promovarea de produse şi tehnologii prin ziarul propriu ,,Glasul Pamântului”</w:t>
            </w:r>
          </w:p>
          <w:p w:rsidR="00D95E38" w:rsidRDefault="00D95E38" w:rsidP="00BE07E7">
            <w:pPr>
              <w:rPr>
                <w:lang w:val="it-IT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Între 100-200</w:t>
            </w:r>
          </w:p>
        </w:tc>
      </w:tr>
      <w:tr w:rsidR="00D95E38" w:rsidTr="00BE07E7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B17EC0" w:rsidP="00B17EC0">
            <w:pPr>
              <w:rPr>
                <w:lang w:val="it-IT"/>
              </w:rPr>
            </w:pPr>
            <w:r>
              <w:rPr>
                <w:lang w:val="it-IT"/>
              </w:rPr>
              <w:t>- elaborare ş</w:t>
            </w:r>
            <w:r w:rsidR="00D95E38">
              <w:rPr>
                <w:lang w:val="it-IT"/>
              </w:rPr>
              <w:t>i multiplicare de materiale informative (pe suport de hârtie sau pe suport magnetic)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r>
              <w:t>2 /</w:t>
            </w:r>
            <w:proofErr w:type="spellStart"/>
            <w:r>
              <w:t>pagina-suport</w:t>
            </w:r>
            <w:proofErr w:type="spellEnd"/>
            <w:r>
              <w:t xml:space="preserve"> </w:t>
            </w:r>
            <w:proofErr w:type="spellStart"/>
            <w:r>
              <w:t>hârtie</w:t>
            </w:r>
            <w:proofErr w:type="spellEnd"/>
          </w:p>
          <w:p w:rsidR="00D95E38" w:rsidRDefault="00D95E38" w:rsidP="00BE07E7">
            <w:r>
              <w:t xml:space="preserve">100  </w:t>
            </w:r>
            <w:proofErr w:type="spellStart"/>
            <w:r>
              <w:t>suport</w:t>
            </w:r>
            <w:proofErr w:type="spellEnd"/>
            <w:r>
              <w:t xml:space="preserve"> magnetic</w:t>
            </w:r>
          </w:p>
        </w:tc>
      </w:tr>
      <w:tr w:rsidR="00D95E38" w:rsidTr="00D962A9">
        <w:trPr>
          <w:trHeight w:hRule="exact" w:val="312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4.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 xml:space="preserve">Elaborarea proiectelor de investiţii pentru accesarea fondurilor </w:t>
            </w:r>
            <w:r w:rsidR="00D962A9">
              <w:rPr>
                <w:lang w:val="it-IT"/>
              </w:rPr>
              <w:t>europene prin PNDR</w:t>
            </w:r>
            <w:r>
              <w:rPr>
                <w:lang w:val="it-IT"/>
              </w:rPr>
              <w:t xml:space="preserve"> s</w:t>
            </w:r>
            <w:r w:rsidR="00D962A9">
              <w:rPr>
                <w:lang w:val="it-IT"/>
              </w:rPr>
              <w:t>i</w:t>
            </w:r>
            <w:r>
              <w:rPr>
                <w:lang w:val="it-IT"/>
              </w:rPr>
              <w:t xml:space="preserve"> cofinanţare publică</w:t>
            </w: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 xml:space="preserve"> Proiecte </w:t>
            </w:r>
            <w:r w:rsidR="00D962A9">
              <w:rPr>
                <w:lang w:val="it-IT"/>
              </w:rPr>
              <w:t xml:space="preserve">pentru </w:t>
            </w:r>
            <w:r>
              <w:rPr>
                <w:lang w:val="it-IT"/>
              </w:rPr>
              <w:t>,</w:t>
            </w:r>
            <w:r w:rsidR="00D962A9">
              <w:rPr>
                <w:lang w:val="it-IT"/>
              </w:rPr>
              <w:t>,Instalarea tinerilor fermieri” pe bază de contract</w:t>
            </w: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 xml:space="preserve">                  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62A9" w:rsidP="00BE07E7">
            <w:pPr>
              <w:rPr>
                <w:lang w:val="it-IT"/>
              </w:rPr>
            </w:pPr>
            <w:r>
              <w:rPr>
                <w:lang w:val="it-IT"/>
              </w:rPr>
              <w:t>- maxim</w:t>
            </w:r>
            <w:r w:rsidR="00D95E38">
              <w:rPr>
                <w:lang w:val="it-IT"/>
              </w:rPr>
              <w:t xml:space="preserve"> 6% din valoarea eligibilă a proiectului dacă se prevad construcţii</w:t>
            </w:r>
            <w:r>
              <w:rPr>
                <w:lang w:val="it-IT"/>
              </w:rPr>
              <w:t xml:space="preserve"> (achiziţii complexe);</w:t>
            </w:r>
          </w:p>
          <w:p w:rsidR="00D95E38" w:rsidRDefault="00D962A9" w:rsidP="00BE07E7">
            <w:pPr>
              <w:rPr>
                <w:lang w:val="it-IT"/>
              </w:rPr>
            </w:pPr>
            <w:r>
              <w:rPr>
                <w:lang w:val="it-IT"/>
              </w:rPr>
              <w:t>- maxim</w:t>
            </w:r>
            <w:r w:rsidR="00D95E38">
              <w:rPr>
                <w:lang w:val="it-IT"/>
              </w:rPr>
              <w:t xml:space="preserve"> 3% din valoarea eligibilă a proiectului fară construcţii.</w:t>
            </w:r>
            <w:r>
              <w:rPr>
                <w:lang w:val="it-IT"/>
              </w:rPr>
              <w:t>(achiziţii simple)</w:t>
            </w:r>
          </w:p>
          <w:p w:rsidR="00D95E38" w:rsidRDefault="00D962A9" w:rsidP="00BE07E7">
            <w:pPr>
              <w:rPr>
                <w:lang w:val="it-IT"/>
              </w:rPr>
            </w:pPr>
            <w:r>
              <w:rPr>
                <w:lang w:val="it-IT"/>
              </w:rPr>
              <w:t xml:space="preserve">- </w:t>
            </w:r>
            <w:r w:rsidR="00D95E38">
              <w:rPr>
                <w:lang w:val="it-IT"/>
              </w:rPr>
              <w:t>3% din valoarea proiectului</w:t>
            </w:r>
          </w:p>
        </w:tc>
      </w:tr>
      <w:tr w:rsidR="00D95E38" w:rsidTr="00D962A9">
        <w:trPr>
          <w:trHeight w:hRule="exact" w:val="9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5.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A9" w:rsidRDefault="00D95E38" w:rsidP="00D962A9">
            <w:pPr>
              <w:rPr>
                <w:lang w:val="it-IT"/>
              </w:rPr>
            </w:pPr>
            <w:r>
              <w:rPr>
                <w:lang w:val="it-IT"/>
              </w:rPr>
              <w:t>Elaborarea Cererilor de Finanţare şi a planurilor de afaceri p</w:t>
            </w:r>
            <w:r w:rsidR="00D962A9">
              <w:rPr>
                <w:lang w:val="it-IT"/>
              </w:rPr>
              <w:t>entru proiectele:</w:t>
            </w:r>
            <w:r>
              <w:rPr>
                <w:lang w:val="it-IT"/>
              </w:rPr>
              <w:t>,,Spijin pentru fermele agricole de semisubzistentă</w:t>
            </w:r>
            <w:r w:rsidR="00D962A9">
              <w:rPr>
                <w:lang w:val="it-IT"/>
              </w:rPr>
              <w:t>”.</w:t>
            </w:r>
          </w:p>
          <w:p w:rsidR="00D962A9" w:rsidRPr="00D962A9" w:rsidRDefault="00D962A9" w:rsidP="00D962A9">
            <w:pPr>
              <w:rPr>
                <w:lang w:val="it-IT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200/proiect</w:t>
            </w:r>
          </w:p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</w:p>
          <w:p w:rsidR="00D962A9" w:rsidRDefault="00D962A9" w:rsidP="00BE07E7">
            <w:pPr>
              <w:rPr>
                <w:lang w:val="it-IT"/>
              </w:rPr>
            </w:pPr>
          </w:p>
          <w:p w:rsidR="00D962A9" w:rsidRDefault="00D962A9" w:rsidP="00BE07E7">
            <w:pPr>
              <w:rPr>
                <w:lang w:val="it-IT"/>
              </w:rPr>
            </w:pPr>
          </w:p>
        </w:tc>
      </w:tr>
      <w:tr w:rsidR="00D962A9" w:rsidTr="00D962A9">
        <w:trPr>
          <w:trHeight w:hRule="exact" w:val="1409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A9" w:rsidRDefault="00D962A9" w:rsidP="00BE07E7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A9" w:rsidRDefault="00D962A9" w:rsidP="00D962A9">
            <w:pPr>
              <w:rPr>
                <w:lang w:val="it-IT"/>
              </w:rPr>
            </w:pPr>
            <w:r>
              <w:rPr>
                <w:lang w:val="it-IT"/>
              </w:rPr>
              <w:t>Intocmirea dosarelor de plaţi pentru Măsura 141,,Sprijin pentru fermele agricole de semisubzistentă”:</w:t>
            </w:r>
          </w:p>
          <w:p w:rsidR="00D962A9" w:rsidRDefault="00D962A9" w:rsidP="00D962A9">
            <w:pPr>
              <w:rPr>
                <w:lang w:val="it-IT"/>
              </w:rPr>
            </w:pPr>
            <w:r>
              <w:rPr>
                <w:lang w:val="it-IT"/>
              </w:rPr>
              <w:t xml:space="preserve">                       Transa I</w:t>
            </w:r>
          </w:p>
          <w:p w:rsidR="00D962A9" w:rsidRDefault="00D962A9" w:rsidP="00D962A9">
            <w:pPr>
              <w:rPr>
                <w:lang w:val="it-IT"/>
              </w:rPr>
            </w:pPr>
            <w:r>
              <w:rPr>
                <w:lang w:val="it-IT"/>
              </w:rPr>
              <w:t xml:space="preserve">                        Transa 2, 3, 4, 5.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A9" w:rsidRDefault="00D962A9" w:rsidP="00BE07E7">
            <w:pPr>
              <w:rPr>
                <w:lang w:val="it-IT"/>
              </w:rPr>
            </w:pPr>
          </w:p>
          <w:p w:rsidR="00D962A9" w:rsidRDefault="00D962A9" w:rsidP="00BE07E7">
            <w:pPr>
              <w:rPr>
                <w:lang w:val="it-IT"/>
              </w:rPr>
            </w:pPr>
          </w:p>
          <w:p w:rsidR="00D962A9" w:rsidRDefault="00D962A9" w:rsidP="00BE07E7">
            <w:pPr>
              <w:rPr>
                <w:lang w:val="it-IT"/>
              </w:rPr>
            </w:pPr>
          </w:p>
          <w:p w:rsidR="00D962A9" w:rsidRDefault="00D962A9" w:rsidP="00D962A9">
            <w:pPr>
              <w:rPr>
                <w:lang w:val="it-IT"/>
              </w:rPr>
            </w:pPr>
            <w:r>
              <w:rPr>
                <w:lang w:val="it-IT"/>
              </w:rPr>
              <w:t>32/documentaţie</w:t>
            </w:r>
          </w:p>
          <w:p w:rsidR="00D962A9" w:rsidRDefault="00D962A9" w:rsidP="00D962A9">
            <w:pPr>
              <w:rPr>
                <w:lang w:val="it-IT"/>
              </w:rPr>
            </w:pPr>
            <w:r>
              <w:rPr>
                <w:lang w:val="it-IT"/>
              </w:rPr>
              <w:t>78/documentaţie</w:t>
            </w:r>
          </w:p>
        </w:tc>
      </w:tr>
      <w:tr w:rsidR="00D962A9" w:rsidTr="00D962A9">
        <w:trPr>
          <w:trHeight w:hRule="exact" w:val="62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A9" w:rsidRDefault="00D962A9" w:rsidP="00BE07E7">
            <w:pPr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A9" w:rsidRDefault="00D962A9" w:rsidP="00D962A9">
            <w:pPr>
              <w:rPr>
                <w:lang w:val="it-IT"/>
              </w:rPr>
            </w:pPr>
            <w:r>
              <w:rPr>
                <w:lang w:val="it-IT"/>
              </w:rPr>
              <w:t>Modificarea planului de afaceri pe măsurile 112 şi 141</w:t>
            </w:r>
          </w:p>
          <w:p w:rsidR="00D962A9" w:rsidRDefault="00D962A9" w:rsidP="00D962A9">
            <w:pPr>
              <w:rPr>
                <w:lang w:val="it-IT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A9" w:rsidRDefault="00D962A9" w:rsidP="00BE07E7">
            <w:pPr>
              <w:rPr>
                <w:lang w:val="it-IT"/>
              </w:rPr>
            </w:pPr>
            <w:r>
              <w:rPr>
                <w:lang w:val="it-IT"/>
              </w:rPr>
              <w:t>100/documentaţie</w:t>
            </w:r>
          </w:p>
        </w:tc>
      </w:tr>
      <w:tr w:rsidR="00D962A9" w:rsidTr="00D962A9">
        <w:trPr>
          <w:trHeight w:hRule="exact" w:val="62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A9" w:rsidRDefault="00D962A9" w:rsidP="00BE07E7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A9" w:rsidRDefault="00D962A9" w:rsidP="00D962A9">
            <w:pPr>
              <w:rPr>
                <w:lang w:val="it-IT"/>
              </w:rPr>
            </w:pPr>
            <w:r>
              <w:rPr>
                <w:lang w:val="it-IT"/>
              </w:rPr>
              <w:t>Elaborarea de acte adiţionale la contracte de finanţare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A9" w:rsidRDefault="00D962A9" w:rsidP="00BE07E7">
            <w:pPr>
              <w:rPr>
                <w:lang w:val="it-IT"/>
              </w:rPr>
            </w:pPr>
            <w:r>
              <w:rPr>
                <w:lang w:val="it-IT"/>
              </w:rPr>
              <w:t>45/documentaţie</w:t>
            </w:r>
          </w:p>
        </w:tc>
      </w:tr>
      <w:tr w:rsidR="00D962A9" w:rsidTr="008C42C1">
        <w:trPr>
          <w:trHeight w:hRule="exact" w:val="86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A9" w:rsidRDefault="008C42C1" w:rsidP="00BE07E7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A9" w:rsidRDefault="008C42C1" w:rsidP="00D962A9">
            <w:pPr>
              <w:rPr>
                <w:lang w:val="it-IT"/>
              </w:rPr>
            </w:pPr>
            <w:r>
              <w:rPr>
                <w:lang w:val="it-IT"/>
              </w:rPr>
              <w:t>Elaborarea cererilor de plată traşsa a II a pe măsura 112 (pentru beneficiarii care nu au contract cu instituţia noastră pentru elaborarea proiectelor)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A9" w:rsidRDefault="008C42C1" w:rsidP="00BE07E7">
            <w:pPr>
              <w:rPr>
                <w:lang w:val="it-IT"/>
              </w:rPr>
            </w:pPr>
            <w:r>
              <w:rPr>
                <w:lang w:val="it-IT"/>
              </w:rPr>
              <w:t>400/documentaţie</w:t>
            </w:r>
          </w:p>
        </w:tc>
      </w:tr>
      <w:tr w:rsidR="00D962A9" w:rsidTr="008C42C1">
        <w:trPr>
          <w:trHeight w:hRule="exact" w:val="8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A9" w:rsidRDefault="008C42C1" w:rsidP="00BE07E7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A9" w:rsidRDefault="008C42C1" w:rsidP="00D962A9">
            <w:pPr>
              <w:rPr>
                <w:lang w:val="it-IT"/>
              </w:rPr>
            </w:pPr>
            <w:r>
              <w:rPr>
                <w:lang w:val="it-IT"/>
              </w:rPr>
              <w:t>Elaborarea proiectelor tehnice de înfiinţarea plantaţiilor pomicole, arbuşti fructiferi, sere, solarii şi alte tipuri de exploataţii agricole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2A9" w:rsidRDefault="008C42C1" w:rsidP="00D962A9">
            <w:pPr>
              <w:rPr>
                <w:lang w:val="it-IT"/>
              </w:rPr>
            </w:pPr>
            <w:r>
              <w:rPr>
                <w:lang w:val="it-IT"/>
              </w:rPr>
              <w:t>500/documentaţie</w:t>
            </w:r>
          </w:p>
        </w:tc>
      </w:tr>
      <w:tr w:rsidR="008C42C1" w:rsidTr="008C42C1">
        <w:trPr>
          <w:trHeight w:hRule="exact" w:val="85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1" w:rsidRDefault="008C42C1" w:rsidP="00BE07E7">
            <w:pPr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1" w:rsidRDefault="008C42C1" w:rsidP="00D962A9">
            <w:pPr>
              <w:rPr>
                <w:lang w:val="it-IT"/>
              </w:rPr>
            </w:pPr>
            <w:r>
              <w:rPr>
                <w:lang w:val="it-IT"/>
              </w:rPr>
              <w:t>Elaborarea de planuri de afaceri, tehnlogii, devize pentru exploataţii agricole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1" w:rsidRDefault="008C42C1" w:rsidP="00D962A9">
            <w:pPr>
              <w:rPr>
                <w:lang w:val="it-IT"/>
              </w:rPr>
            </w:pPr>
            <w:r>
              <w:rPr>
                <w:lang w:val="it-IT"/>
              </w:rPr>
              <w:t>20/ora</w:t>
            </w:r>
          </w:p>
        </w:tc>
      </w:tr>
      <w:tr w:rsidR="00D95E38" w:rsidTr="008C42C1">
        <w:trPr>
          <w:trHeight w:hRule="exact" w:val="543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8C42C1" w:rsidP="00BE07E7">
            <w:pPr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Organizarea de cursuri de pregatire profesională</w:t>
            </w:r>
          </w:p>
          <w:p w:rsidR="00D95E38" w:rsidRDefault="00D95E38" w:rsidP="00D95E38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cursuri de calificare</w:t>
            </w:r>
          </w:p>
          <w:p w:rsidR="00D95E38" w:rsidRDefault="00D95E38" w:rsidP="00BE07E7">
            <w:pPr>
              <w:ind w:left="360"/>
              <w:rPr>
                <w:lang w:val="it-IT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38" w:rsidRDefault="00D95E38" w:rsidP="00BE07E7">
            <w:pPr>
              <w:rPr>
                <w:lang w:val="it-IT"/>
              </w:rPr>
            </w:pPr>
          </w:p>
          <w:p w:rsidR="00D95E38" w:rsidRDefault="00D95E38" w:rsidP="00BE07E7">
            <w:pPr>
              <w:rPr>
                <w:lang w:val="it-IT"/>
              </w:rPr>
            </w:pPr>
            <w:r>
              <w:rPr>
                <w:lang w:val="it-IT"/>
              </w:rPr>
              <w:t>200/cursant</w:t>
            </w:r>
          </w:p>
          <w:p w:rsidR="00D95E38" w:rsidRDefault="00D95E38" w:rsidP="00BE07E7">
            <w:pPr>
              <w:rPr>
                <w:lang w:val="it-IT"/>
              </w:rPr>
            </w:pPr>
          </w:p>
        </w:tc>
      </w:tr>
      <w:tr w:rsidR="008C42C1" w:rsidTr="008C42C1">
        <w:trPr>
          <w:trHeight w:hRule="exact" w:val="29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1" w:rsidRDefault="008C42C1" w:rsidP="00BE07E7">
            <w:pPr>
              <w:rPr>
                <w:lang w:val="it-IT"/>
              </w:rPr>
            </w:pPr>
            <w:r>
              <w:rPr>
                <w:lang w:val="it-IT"/>
              </w:rPr>
              <w:t>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1" w:rsidRDefault="008C42C1" w:rsidP="00BE07E7">
            <w:pPr>
              <w:rPr>
                <w:lang w:val="it-IT"/>
              </w:rPr>
            </w:pPr>
            <w:r>
              <w:rPr>
                <w:lang w:val="it-IT"/>
              </w:rPr>
              <w:t>Eliberarea certificatelor de calificare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1" w:rsidRDefault="008C42C1" w:rsidP="00BE07E7">
            <w:pPr>
              <w:rPr>
                <w:lang w:val="it-IT"/>
              </w:rPr>
            </w:pPr>
            <w:r>
              <w:rPr>
                <w:lang w:val="it-IT"/>
              </w:rPr>
              <w:t>20/certificat</w:t>
            </w:r>
          </w:p>
        </w:tc>
      </w:tr>
      <w:tr w:rsidR="008C42C1" w:rsidTr="008C42C1">
        <w:trPr>
          <w:trHeight w:hRule="exact" w:val="27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1" w:rsidRDefault="008C42C1" w:rsidP="00BE07E7">
            <w:pPr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1" w:rsidRDefault="008C42C1" w:rsidP="00BE07E7">
            <w:pPr>
              <w:rPr>
                <w:lang w:val="it-IT"/>
              </w:rPr>
            </w:pPr>
            <w:r>
              <w:rPr>
                <w:lang w:val="it-IT"/>
              </w:rPr>
              <w:t>Eliberare adeverinţe cursuri de calificare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1" w:rsidRDefault="008C42C1" w:rsidP="00BE07E7">
            <w:pPr>
              <w:rPr>
                <w:lang w:val="it-IT"/>
              </w:rPr>
            </w:pPr>
            <w:r>
              <w:rPr>
                <w:lang w:val="it-IT"/>
              </w:rPr>
              <w:t>5/certificat</w:t>
            </w:r>
          </w:p>
        </w:tc>
      </w:tr>
      <w:tr w:rsidR="008C42C1" w:rsidTr="008C42C1">
        <w:trPr>
          <w:trHeight w:hRule="exact" w:val="28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1" w:rsidRDefault="008C42C1" w:rsidP="00BE07E7">
            <w:pPr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1" w:rsidRDefault="008C42C1" w:rsidP="00BE07E7">
            <w:pPr>
              <w:rPr>
                <w:lang w:val="it-IT"/>
              </w:rPr>
            </w:pPr>
            <w:r>
              <w:rPr>
                <w:lang w:val="it-IT"/>
              </w:rPr>
              <w:t>Eliberare duplicat certificat de calificare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2C1" w:rsidRDefault="008C42C1" w:rsidP="00BE07E7">
            <w:pPr>
              <w:rPr>
                <w:lang w:val="it-IT"/>
              </w:rPr>
            </w:pPr>
            <w:r>
              <w:rPr>
                <w:lang w:val="it-IT"/>
              </w:rPr>
              <w:t>50/certificat</w:t>
            </w:r>
          </w:p>
        </w:tc>
      </w:tr>
    </w:tbl>
    <w:p w:rsidR="00D417D6" w:rsidRPr="00D417D6" w:rsidRDefault="00D417D6" w:rsidP="00D417D6">
      <w:pPr>
        <w:jc w:val="center"/>
        <w:rPr>
          <w:b/>
          <w:lang w:val="ro-RO"/>
        </w:rPr>
      </w:pPr>
    </w:p>
    <w:sectPr w:rsidR="00D417D6" w:rsidRPr="00D417D6" w:rsidSect="0072083E">
      <w:footerReference w:type="default" r:id="rId7"/>
      <w:pgSz w:w="12240" w:h="15840"/>
      <w:pgMar w:top="1440" w:right="1440" w:bottom="1440" w:left="144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8D2" w:rsidRDefault="00DC18D2" w:rsidP="0072083E">
      <w:r>
        <w:separator/>
      </w:r>
    </w:p>
  </w:endnote>
  <w:endnote w:type="continuationSeparator" w:id="0">
    <w:p w:rsidR="00DC18D2" w:rsidRDefault="00DC18D2" w:rsidP="00720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8376"/>
      <w:docPartObj>
        <w:docPartGallery w:val="Page Numbers (Bottom of Page)"/>
        <w:docPartUnique/>
      </w:docPartObj>
    </w:sdtPr>
    <w:sdtContent>
      <w:p w:rsidR="0072083E" w:rsidRDefault="0072083E">
        <w:pPr>
          <w:pStyle w:val="Footer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72083E" w:rsidRDefault="007208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8D2" w:rsidRDefault="00DC18D2" w:rsidP="0072083E">
      <w:r>
        <w:separator/>
      </w:r>
    </w:p>
  </w:footnote>
  <w:footnote w:type="continuationSeparator" w:id="0">
    <w:p w:rsidR="00DC18D2" w:rsidRDefault="00DC18D2" w:rsidP="00720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A7B"/>
    <w:multiLevelType w:val="hybridMultilevel"/>
    <w:tmpl w:val="216EBD8C"/>
    <w:lvl w:ilvl="0" w:tplc="BE987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0549A"/>
    <w:multiLevelType w:val="multilevel"/>
    <w:tmpl w:val="AD38ABB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C7818B0"/>
    <w:multiLevelType w:val="hybridMultilevel"/>
    <w:tmpl w:val="3558C70E"/>
    <w:lvl w:ilvl="0" w:tplc="C4A8FBB6">
      <w:start w:val="5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7D6"/>
    <w:rsid w:val="00057B19"/>
    <w:rsid w:val="000C12A0"/>
    <w:rsid w:val="001D5AD1"/>
    <w:rsid w:val="001E0DDE"/>
    <w:rsid w:val="00294D29"/>
    <w:rsid w:val="003867FD"/>
    <w:rsid w:val="0039719F"/>
    <w:rsid w:val="00513A6A"/>
    <w:rsid w:val="00587E58"/>
    <w:rsid w:val="0070752F"/>
    <w:rsid w:val="0072083E"/>
    <w:rsid w:val="00741BC0"/>
    <w:rsid w:val="008A1A29"/>
    <w:rsid w:val="008C42C1"/>
    <w:rsid w:val="00903D3C"/>
    <w:rsid w:val="00927472"/>
    <w:rsid w:val="00963D18"/>
    <w:rsid w:val="00A7416E"/>
    <w:rsid w:val="00A74FE2"/>
    <w:rsid w:val="00AA4146"/>
    <w:rsid w:val="00AE15FD"/>
    <w:rsid w:val="00B17EC0"/>
    <w:rsid w:val="00B37F22"/>
    <w:rsid w:val="00BB5B19"/>
    <w:rsid w:val="00C441F8"/>
    <w:rsid w:val="00D417D6"/>
    <w:rsid w:val="00D6757D"/>
    <w:rsid w:val="00D95E38"/>
    <w:rsid w:val="00D962A9"/>
    <w:rsid w:val="00DC18D2"/>
    <w:rsid w:val="00E33212"/>
    <w:rsid w:val="00E85837"/>
    <w:rsid w:val="00F3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29"/>
    <w:rPr>
      <w:rFonts w:ascii="Tahoma" w:eastAsia="Times New Roman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D962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208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83E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208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83E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345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cleotescu</dc:creator>
  <cp:keywords/>
  <dc:description/>
  <cp:lastModifiedBy>gtanase</cp:lastModifiedBy>
  <cp:revision>11</cp:revision>
  <cp:lastPrinted>2012-03-12T13:42:00Z</cp:lastPrinted>
  <dcterms:created xsi:type="dcterms:W3CDTF">2012-10-15T05:41:00Z</dcterms:created>
  <dcterms:modified xsi:type="dcterms:W3CDTF">2013-10-18T12:07:00Z</dcterms:modified>
</cp:coreProperties>
</file>